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FF5F9C">
        <w:rPr>
          <w:sz w:val="28"/>
          <w:szCs w:val="28"/>
        </w:rPr>
        <w:t>11</w:t>
      </w:r>
      <w:r w:rsidR="0001613C">
        <w:rPr>
          <w:sz w:val="28"/>
          <w:szCs w:val="28"/>
        </w:rPr>
        <w:t>5</w:t>
      </w:r>
      <w:r w:rsidR="00577504">
        <w:rPr>
          <w:sz w:val="28"/>
          <w:szCs w:val="28"/>
        </w:rPr>
        <w:t>7</w:t>
      </w:r>
      <w:r w:rsidRPr="00163129">
        <w:rPr>
          <w:sz w:val="28"/>
          <w:szCs w:val="28"/>
        </w:rPr>
        <w:t>-220</w:t>
      </w:r>
      <w:r w:rsidR="0001613C">
        <w:rPr>
          <w:sz w:val="28"/>
          <w:szCs w:val="28"/>
        </w:rPr>
        <w:t>2</w:t>
      </w:r>
      <w:r w:rsidR="00A9015A">
        <w:rPr>
          <w:sz w:val="28"/>
          <w:szCs w:val="28"/>
        </w:rPr>
        <w:t>/2024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577504" w:rsidR="00577504">
        <w:rPr>
          <w:bCs/>
          <w:sz w:val="28"/>
          <w:szCs w:val="28"/>
        </w:rPr>
        <w:t>86MS0053-01-2024-008560-23</w:t>
      </w:r>
    </w:p>
    <w:p w:rsidR="00B22DFC" w:rsidRPr="00D9019F" w:rsidP="008031FA">
      <w:pPr>
        <w:ind w:left="-142" w:firstLine="142"/>
        <w:jc w:val="right"/>
        <w:rPr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50F2B">
        <w:rPr>
          <w:sz w:val="28"/>
          <w:szCs w:val="28"/>
        </w:rPr>
        <w:t>10</w:t>
      </w:r>
      <w:r w:rsidR="00084153">
        <w:rPr>
          <w:sz w:val="28"/>
          <w:szCs w:val="28"/>
        </w:rPr>
        <w:t xml:space="preserve"> октября</w:t>
      </w:r>
      <w:r w:rsidRPr="00163129" w:rsidR="00B22DFC">
        <w:rPr>
          <w:sz w:val="28"/>
          <w:szCs w:val="28"/>
        </w:rPr>
        <w:t xml:space="preserve"> </w:t>
      </w:r>
      <w:r w:rsidR="00A9015A">
        <w:rPr>
          <w:sz w:val="28"/>
          <w:szCs w:val="28"/>
        </w:rPr>
        <w:t>2024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01613C" w:rsidP="009339D6">
      <w:pPr>
        <w:pStyle w:val="BodyTextIndent"/>
        <w:ind w:firstLine="708"/>
        <w:jc w:val="both"/>
      </w:pPr>
      <w:r w:rsidRPr="00F26587">
        <w:rPr>
          <w:color w:val="000000"/>
          <w:sz w:val="28"/>
          <w:szCs w:val="28"/>
        </w:rPr>
        <w:t>Мировой судья судебного участка 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</w:p>
    <w:p w:rsidR="008F5142" w:rsidRPr="008F5142" w:rsidP="009339D6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r w:rsidRPr="008F5142">
        <w:rPr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правонарушении, - Лаптиенко Л.А.,</w:t>
      </w:r>
    </w:p>
    <w:p w:rsidR="008031FA" w:rsidP="009339D6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</w:t>
      </w:r>
      <w:r w:rsidRPr="00540D59">
        <w:rPr>
          <w:sz w:val="28"/>
          <w:szCs w:val="28"/>
        </w:rPr>
        <w:t>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577504">
        <w:rPr>
          <w:sz w:val="28"/>
          <w:szCs w:val="28"/>
          <w:lang w:val="ru-RU"/>
        </w:rPr>
        <w:t xml:space="preserve">Лаптиенко Ларисы Анатольевны, </w:t>
      </w:r>
      <w:r w:rsidRPr="0077115A" w:rsidR="0077115A">
        <w:rPr>
          <w:sz w:val="28"/>
          <w:szCs w:val="28"/>
          <w:lang w:val="ru-RU"/>
        </w:rPr>
        <w:t>*</w:t>
      </w:r>
      <w:r w:rsidR="00FF5F9C">
        <w:rPr>
          <w:sz w:val="28"/>
          <w:szCs w:val="28"/>
          <w:lang w:val="ru-RU"/>
        </w:rPr>
        <w:t xml:space="preserve"> года рождения, уроженки</w:t>
      </w:r>
      <w:r w:rsidRPr="00875189" w:rsidR="00875189">
        <w:rPr>
          <w:sz w:val="28"/>
          <w:szCs w:val="28"/>
          <w:lang w:val="ru-RU"/>
        </w:rPr>
        <w:t xml:space="preserve"> </w:t>
      </w:r>
      <w:r w:rsidRPr="0077115A" w:rsidR="0077115A">
        <w:rPr>
          <w:sz w:val="28"/>
          <w:szCs w:val="28"/>
          <w:lang w:val="ru-RU"/>
        </w:rPr>
        <w:t>*</w:t>
      </w:r>
      <w:r w:rsidR="00FF5F9C">
        <w:rPr>
          <w:sz w:val="28"/>
          <w:szCs w:val="28"/>
          <w:lang w:val="ru-RU"/>
        </w:rPr>
        <w:t>, гражданки РФ, работающей</w:t>
      </w:r>
      <w:r w:rsidRPr="00875189" w:rsidR="00875189">
        <w:rPr>
          <w:sz w:val="28"/>
          <w:szCs w:val="28"/>
          <w:lang w:val="ru-RU"/>
        </w:rPr>
        <w:t xml:space="preserve"> </w:t>
      </w:r>
      <w:r w:rsidR="00084153">
        <w:rPr>
          <w:sz w:val="28"/>
          <w:szCs w:val="28"/>
          <w:lang w:val="ru-RU"/>
        </w:rPr>
        <w:t xml:space="preserve">директором </w:t>
      </w:r>
      <w:r w:rsidR="00577504">
        <w:rPr>
          <w:sz w:val="28"/>
          <w:szCs w:val="28"/>
          <w:lang w:val="ru-RU"/>
        </w:rPr>
        <w:t>АНО СОЦИАЛЬНОЙ ПОДДЕРЖКИ СЕМЕЙ «НАДЕЖДА</w:t>
      </w:r>
      <w:r w:rsidRPr="00875189" w:rsidR="00875189">
        <w:rPr>
          <w:sz w:val="28"/>
          <w:szCs w:val="28"/>
          <w:lang w:val="ru-RU"/>
        </w:rPr>
        <w:t xml:space="preserve">», находящегося по адресу: ХМАО-Югра </w:t>
      </w:r>
      <w:r w:rsidRPr="0077115A" w:rsidR="0077115A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,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о совершении правонарушения, предусмотренного частью 2                  статьи 15.33 </w:t>
      </w:r>
      <w:r w:rsidRPr="00163129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  <w:lang w:val="ru-RU"/>
        </w:rPr>
        <w:t>0</w:t>
      </w:r>
      <w:r w:rsidR="007E3BC7">
        <w:rPr>
          <w:sz w:val="28"/>
          <w:szCs w:val="28"/>
          <w:lang w:val="ru-RU"/>
        </w:rPr>
        <w:t>7</w:t>
      </w:r>
      <w:r w:rsidR="00A20ADC">
        <w:rPr>
          <w:sz w:val="28"/>
          <w:szCs w:val="28"/>
        </w:rPr>
        <w:t>.202</w:t>
      </w:r>
      <w:r w:rsidR="00A20ADC">
        <w:rPr>
          <w:sz w:val="28"/>
          <w:szCs w:val="28"/>
          <w:lang w:val="ru-RU"/>
        </w:rPr>
        <w:t>4</w:t>
      </w:r>
      <w:r w:rsidR="0004320C">
        <w:rPr>
          <w:sz w:val="28"/>
          <w:szCs w:val="28"/>
          <w:lang w:val="ru-RU"/>
        </w:rPr>
        <w:t xml:space="preserve"> в 00:01</w:t>
      </w:r>
      <w:r w:rsidRPr="00B749C9" w:rsidR="00B22DFC">
        <w:rPr>
          <w:sz w:val="28"/>
          <w:szCs w:val="28"/>
        </w:rPr>
        <w:t xml:space="preserve"> </w:t>
      </w:r>
      <w:r w:rsidR="00577504">
        <w:rPr>
          <w:sz w:val="28"/>
          <w:szCs w:val="28"/>
          <w:lang w:val="ru-RU"/>
        </w:rPr>
        <w:t>Лаптиенко Л.А</w:t>
      </w:r>
      <w:r w:rsidRPr="00875189" w:rsidR="00875189">
        <w:rPr>
          <w:sz w:val="28"/>
          <w:szCs w:val="28"/>
          <w:lang w:val="ru-RU"/>
        </w:rPr>
        <w:t xml:space="preserve">., являясь должностным лицом – </w:t>
      </w:r>
      <w:r w:rsidR="00577504">
        <w:rPr>
          <w:sz w:val="28"/>
          <w:szCs w:val="28"/>
          <w:lang w:val="ru-RU"/>
        </w:rPr>
        <w:t>директором АНО СОЦИАЛЬНОЙ ПОДДЕРЖКИ СЕМЕЙ «НАДЕЖДА</w:t>
      </w:r>
      <w:r w:rsidRPr="00875189" w:rsidR="00577504">
        <w:rPr>
          <w:sz w:val="28"/>
          <w:szCs w:val="28"/>
          <w:lang w:val="ru-RU"/>
        </w:rPr>
        <w:t xml:space="preserve">», находящегося по адресу: ХМАО-Югра г.Нягань, </w:t>
      </w:r>
      <w:r w:rsidR="00577504">
        <w:rPr>
          <w:sz w:val="28"/>
          <w:szCs w:val="28"/>
          <w:lang w:val="ru-RU"/>
        </w:rPr>
        <w:t>пер.Тепличный, дом 10</w:t>
      </w:r>
      <w:r w:rsidRPr="00B749C9" w:rsidR="00A71AE7">
        <w:rPr>
          <w:sz w:val="28"/>
          <w:szCs w:val="28"/>
        </w:rPr>
        <w:t xml:space="preserve">, </w:t>
      </w:r>
      <w:r w:rsidRPr="00B749C9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 w:rsidR="00084153">
        <w:rPr>
          <w:sz w:val="28"/>
          <w:szCs w:val="28"/>
          <w:lang w:val="ru-RU"/>
        </w:rPr>
        <w:t xml:space="preserve">1 </w:t>
      </w:r>
      <w:r w:rsidR="007E3BC7">
        <w:rPr>
          <w:sz w:val="28"/>
          <w:szCs w:val="28"/>
          <w:lang w:val="ru-RU"/>
        </w:rPr>
        <w:t>полугодие</w:t>
      </w:r>
      <w:r w:rsidR="00084153">
        <w:rPr>
          <w:sz w:val="28"/>
          <w:szCs w:val="28"/>
        </w:rPr>
        <w:t xml:space="preserve"> 2024</w:t>
      </w:r>
      <w:r w:rsidRPr="00B749C9" w:rsidR="00B22DFC"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577504">
        <w:rPr>
          <w:sz w:val="28"/>
          <w:szCs w:val="28"/>
        </w:rPr>
        <w:t>07.08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084153" w:rsidRPr="006C0699" w:rsidP="006C0699">
      <w:pPr>
        <w:pStyle w:val="BodyTextIndent"/>
        <w:ind w:firstLine="708"/>
        <w:jc w:val="both"/>
        <w:rPr>
          <w:sz w:val="28"/>
          <w:szCs w:val="28"/>
          <w:lang w:val="ru-RU"/>
        </w:rPr>
      </w:pPr>
      <w:r w:rsidRPr="00084153">
        <w:rPr>
          <w:sz w:val="28"/>
          <w:szCs w:val="28"/>
        </w:rPr>
        <w:t xml:space="preserve">Должностное лицо </w:t>
      </w:r>
      <w:r w:rsidRPr="00577504" w:rsidR="00577504">
        <w:rPr>
          <w:sz w:val="28"/>
          <w:szCs w:val="28"/>
        </w:rPr>
        <w:t>Лаптиенко Л.А</w:t>
      </w:r>
      <w:r w:rsidRPr="00084153">
        <w:rPr>
          <w:sz w:val="28"/>
          <w:szCs w:val="28"/>
        </w:rPr>
        <w:t xml:space="preserve">. </w:t>
      </w:r>
      <w:r w:rsidR="008F5142">
        <w:rPr>
          <w:sz w:val="28"/>
          <w:szCs w:val="28"/>
        </w:rPr>
        <w:t>в судебном заседании</w:t>
      </w:r>
      <w:r w:rsidR="006C0699">
        <w:rPr>
          <w:sz w:val="28"/>
          <w:szCs w:val="28"/>
        </w:rPr>
        <w:t xml:space="preserve"> </w:t>
      </w:r>
      <w:r w:rsidR="006C0699">
        <w:rPr>
          <w:sz w:val="28"/>
          <w:szCs w:val="28"/>
          <w:lang w:val="ru-RU"/>
        </w:rPr>
        <w:t xml:space="preserve">не оспаривала факт направления </w:t>
      </w:r>
      <w:r w:rsidRPr="00B749C9" w:rsidR="006C0699">
        <w:rPr>
          <w:sz w:val="28"/>
          <w:szCs w:val="28"/>
        </w:rPr>
        <w:t xml:space="preserve">сведений о начисленных страховых взносах </w:t>
      </w:r>
      <w:r w:rsidR="006C0699">
        <w:rPr>
          <w:sz w:val="28"/>
          <w:szCs w:val="28"/>
          <w:lang w:val="ru-RU"/>
        </w:rPr>
        <w:t xml:space="preserve">с нарушением срока, </w:t>
      </w:r>
      <w:r w:rsidR="006C0699">
        <w:rPr>
          <w:sz w:val="28"/>
          <w:szCs w:val="28"/>
        </w:rPr>
        <w:t>вину признала</w:t>
      </w:r>
      <w:r w:rsidR="006C0699">
        <w:rPr>
          <w:sz w:val="28"/>
          <w:szCs w:val="28"/>
          <w:lang w:val="ru-RU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Лаптиенко Л.А., 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Pr="00577504" w:rsidR="00577504">
        <w:rPr>
          <w:sz w:val="28"/>
          <w:szCs w:val="28"/>
        </w:rPr>
        <w:t>Лаптиенко Л.А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</w:t>
      </w:r>
      <w:r w:rsidRPr="00FB4EE3">
        <w:rPr>
          <w:rStyle w:val="blk"/>
          <w:color w:val="000000"/>
          <w:sz w:val="28"/>
          <w:szCs w:val="28"/>
        </w:rPr>
        <w:t>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</w:t>
      </w:r>
      <w:r>
        <w:rPr>
          <w:rStyle w:val="blk"/>
          <w:sz w:val="28"/>
          <w:szCs w:val="28"/>
        </w:rPr>
        <w:t>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формы сведений (ЕФС-1), предусмотренной статьей 8 Федерального закона </w:t>
      </w:r>
      <w:r w:rsidR="008F5142">
        <w:rPr>
          <w:rStyle w:val="blk"/>
          <w:sz w:val="28"/>
          <w:szCs w:val="28"/>
        </w:rPr>
        <w:t>01.04.1996</w:t>
      </w:r>
      <w:r>
        <w:rPr>
          <w:rStyle w:val="blk"/>
          <w:sz w:val="28"/>
          <w:szCs w:val="28"/>
        </w:rPr>
        <w:t xml:space="preserve">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С учетом положений статей 17, 19, 24 Федерального закона от 24.07.1998 № 125-ФЗ «Об обязательном социальном страхов</w:t>
      </w:r>
      <w:r w:rsidRPr="00FB4EE3">
        <w:rPr>
          <w:color w:val="000000"/>
          <w:sz w:val="28"/>
          <w:szCs w:val="28"/>
        </w:rPr>
        <w:t xml:space="preserve">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7E3BC7">
        <w:rPr>
          <w:sz w:val="28"/>
          <w:szCs w:val="28"/>
        </w:rPr>
        <w:t xml:space="preserve">за </w:t>
      </w:r>
      <w:r w:rsidR="00084153">
        <w:rPr>
          <w:sz w:val="28"/>
          <w:szCs w:val="28"/>
        </w:rPr>
        <w:t>1 полугодие 2024</w:t>
      </w:r>
      <w:r w:rsidRPr="00B749C9" w:rsidR="007E3BC7">
        <w:rPr>
          <w:sz w:val="28"/>
          <w:szCs w:val="28"/>
        </w:rPr>
        <w:t xml:space="preserve"> год</w:t>
      </w:r>
      <w:r w:rsidR="007E3BC7">
        <w:rPr>
          <w:sz w:val="28"/>
          <w:szCs w:val="28"/>
        </w:rPr>
        <w:t>а</w:t>
      </w:r>
      <w:r w:rsidRPr="00B749C9" w:rsidR="007E3BC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Pr="00577504" w:rsidR="00577504">
        <w:rPr>
          <w:sz w:val="28"/>
          <w:szCs w:val="28"/>
        </w:rPr>
        <w:t>Лаптиенко Л.А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</w:t>
      </w:r>
      <w:r w:rsidR="00BC24CF">
        <w:rPr>
          <w:color w:val="000000"/>
          <w:sz w:val="28"/>
          <w:szCs w:val="28"/>
        </w:rPr>
        <w:t>не позднее 25.07.2024</w:t>
      </w:r>
      <w:r w:rsidR="00C50F2B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577504">
        <w:rPr>
          <w:sz w:val="28"/>
          <w:szCs w:val="28"/>
        </w:rPr>
        <w:t xml:space="preserve"> </w:t>
      </w:r>
      <w:r w:rsidR="00084153">
        <w:rPr>
          <w:sz w:val="28"/>
          <w:szCs w:val="28"/>
        </w:rPr>
        <w:t>директор</w:t>
      </w:r>
      <w:r w:rsidR="00F539A8">
        <w:rPr>
          <w:sz w:val="28"/>
          <w:szCs w:val="28"/>
        </w:rPr>
        <w:t xml:space="preserve"> </w:t>
      </w:r>
      <w:r w:rsidRPr="00577504" w:rsidR="00577504">
        <w:rPr>
          <w:sz w:val="28"/>
          <w:szCs w:val="28"/>
        </w:rPr>
        <w:t>Лаптиенко Л.А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="00084153">
        <w:rPr>
          <w:sz w:val="28"/>
          <w:szCs w:val="28"/>
        </w:rPr>
        <w:t>1</w:t>
      </w:r>
      <w:r w:rsidR="00A20ADC">
        <w:rPr>
          <w:sz w:val="28"/>
          <w:szCs w:val="28"/>
        </w:rPr>
        <w:t xml:space="preserve"> </w:t>
      </w:r>
      <w:r w:rsidRPr="00B749C9" w:rsidR="007E3BC7">
        <w:rPr>
          <w:sz w:val="28"/>
          <w:szCs w:val="28"/>
        </w:rPr>
        <w:t xml:space="preserve">за </w:t>
      </w:r>
      <w:r w:rsidR="00084153">
        <w:rPr>
          <w:sz w:val="28"/>
          <w:szCs w:val="28"/>
        </w:rPr>
        <w:t>полугодие 2024</w:t>
      </w:r>
      <w:r w:rsidRPr="00B749C9" w:rsidR="007E3BC7">
        <w:rPr>
          <w:sz w:val="28"/>
          <w:szCs w:val="28"/>
        </w:rPr>
        <w:t xml:space="preserve"> год</w:t>
      </w:r>
      <w:r w:rsidR="007E3BC7">
        <w:rPr>
          <w:sz w:val="28"/>
          <w:szCs w:val="28"/>
        </w:rPr>
        <w:t>а</w:t>
      </w:r>
      <w:r w:rsidRPr="00B749C9" w:rsidR="007E3BC7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Pr="007D10FC">
        <w:rPr>
          <w:sz w:val="28"/>
          <w:szCs w:val="28"/>
        </w:rPr>
        <w:t xml:space="preserve"> </w:t>
      </w:r>
      <w:r w:rsidR="008F5142">
        <w:rPr>
          <w:sz w:val="28"/>
          <w:szCs w:val="28"/>
        </w:rPr>
        <w:t xml:space="preserve">представила 07.08.2024, то есть </w:t>
      </w:r>
      <w:r w:rsidRPr="007D10FC">
        <w:rPr>
          <w:sz w:val="28"/>
          <w:szCs w:val="28"/>
        </w:rPr>
        <w:t>не представил</w:t>
      </w:r>
      <w:r w:rsidR="00FF5F9C">
        <w:rPr>
          <w:sz w:val="28"/>
          <w:szCs w:val="28"/>
        </w:rPr>
        <w:t>а</w:t>
      </w:r>
      <w:r w:rsidRPr="007D10FC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соответственно</w:t>
      </w:r>
      <w:r w:rsidR="006C0699">
        <w:rPr>
          <w:sz w:val="28"/>
          <w:szCs w:val="28"/>
          <w:lang w:bidi="ru-RU"/>
        </w:rPr>
        <w:t>,</w:t>
      </w:r>
      <w:r w:rsidRPr="00163129">
        <w:rPr>
          <w:sz w:val="28"/>
          <w:szCs w:val="28"/>
          <w:lang w:bidi="ru-RU"/>
        </w:rPr>
        <w:t xml:space="preserve"> правонару</w:t>
      </w:r>
      <w:r w:rsidRPr="00163129">
        <w:rPr>
          <w:sz w:val="28"/>
          <w:szCs w:val="28"/>
          <w:lang w:bidi="ru-RU"/>
        </w:rPr>
        <w:t xml:space="preserve">шение совершено </w:t>
      </w:r>
      <w:r w:rsidR="007E3BC7">
        <w:rPr>
          <w:sz w:val="28"/>
          <w:szCs w:val="28"/>
          <w:lang w:bidi="ru-RU"/>
        </w:rPr>
        <w:t>26.07</w:t>
      </w:r>
      <w:r w:rsidR="00084153">
        <w:rPr>
          <w:sz w:val="28"/>
          <w:szCs w:val="28"/>
          <w:lang w:bidi="ru-RU"/>
        </w:rPr>
        <w:t>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7E3BC7" w:rsidR="007E3BC7">
        <w:rPr>
          <w:sz w:val="28"/>
          <w:szCs w:val="28"/>
        </w:rPr>
        <w:t xml:space="preserve">за </w:t>
      </w:r>
      <w:r w:rsidR="00084153">
        <w:rPr>
          <w:sz w:val="28"/>
          <w:szCs w:val="28"/>
        </w:rPr>
        <w:t>1 полугодие 2024</w:t>
      </w:r>
      <w:r w:rsidRPr="007E3BC7" w:rsidR="007E3BC7">
        <w:rPr>
          <w:sz w:val="28"/>
          <w:szCs w:val="28"/>
        </w:rPr>
        <w:t xml:space="preserve"> года </w:t>
      </w:r>
      <w:r w:rsidR="00577504">
        <w:rPr>
          <w:sz w:val="28"/>
          <w:szCs w:val="28"/>
          <w:lang w:bidi="ru-RU"/>
        </w:rPr>
        <w:t>представлены 07</w:t>
      </w:r>
      <w:r w:rsidR="00C50F2B">
        <w:rPr>
          <w:sz w:val="28"/>
          <w:szCs w:val="28"/>
          <w:lang w:bidi="ru-RU"/>
        </w:rPr>
        <w:t>.</w:t>
      </w:r>
      <w:r w:rsidR="00577504">
        <w:rPr>
          <w:sz w:val="28"/>
          <w:szCs w:val="28"/>
          <w:lang w:bidi="ru-RU"/>
        </w:rPr>
        <w:t>08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577504" w:rsidR="00577504">
        <w:rPr>
          <w:sz w:val="28"/>
          <w:szCs w:val="28"/>
        </w:rPr>
        <w:t>Лаптиенко Л.А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577504">
        <w:rPr>
          <w:sz w:val="28"/>
          <w:szCs w:val="28"/>
        </w:rPr>
        <w:t>104</w:t>
      </w:r>
      <w:r w:rsidR="00084153">
        <w:rPr>
          <w:sz w:val="28"/>
          <w:szCs w:val="28"/>
        </w:rPr>
        <w:t>/4</w:t>
      </w:r>
      <w:r w:rsidR="00577504">
        <w:rPr>
          <w:sz w:val="28"/>
          <w:szCs w:val="28"/>
        </w:rPr>
        <w:t>94395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577504">
        <w:rPr>
          <w:sz w:val="28"/>
          <w:szCs w:val="28"/>
        </w:rPr>
        <w:t xml:space="preserve">                           от 19</w:t>
      </w:r>
      <w:r w:rsidR="00084153">
        <w:rPr>
          <w:sz w:val="28"/>
          <w:szCs w:val="28"/>
        </w:rPr>
        <w:t>.09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="00577504">
        <w:rPr>
          <w:sz w:val="28"/>
          <w:szCs w:val="28"/>
        </w:rPr>
        <w:t>Лаптиенко Л.А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577504">
        <w:rPr>
          <w:sz w:val="28"/>
          <w:szCs w:val="28"/>
        </w:rPr>
        <w:t>АНО СОЦИАЛЬНОЙ ПОДДЕРЖКИ СЕМЕЙ «НАДЕЖДА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 w:rsidR="006C0699">
        <w:rPr>
          <w:spacing w:val="-2"/>
          <w:sz w:val="28"/>
          <w:szCs w:val="28"/>
        </w:rPr>
        <w:t>, в качестве лица, имеющего право действовать от имени юридического лица, указана Лаптиенко Л.А.;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577504" w:rsidR="00577504">
        <w:rPr>
          <w:sz w:val="28"/>
          <w:szCs w:val="28"/>
        </w:rPr>
        <w:t>АНО СОЦИАЛЬНОЙ ПОДДЕРЖКИ СЕМЕЙ «НАДЕЖДА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сведениями о начисленных страховых взносах по ОСС НСиПЗ, в составе единой формы сведений (ЕФС-1) </w:t>
      </w:r>
      <w:r w:rsidRPr="00B749C9" w:rsidR="007E3BC7">
        <w:rPr>
          <w:sz w:val="28"/>
          <w:szCs w:val="28"/>
        </w:rPr>
        <w:t xml:space="preserve">за </w:t>
      </w:r>
      <w:r w:rsidR="00A20ADC">
        <w:rPr>
          <w:sz w:val="28"/>
          <w:szCs w:val="28"/>
        </w:rPr>
        <w:t xml:space="preserve">1 </w:t>
      </w:r>
      <w:r w:rsidR="00084153">
        <w:rPr>
          <w:sz w:val="28"/>
          <w:szCs w:val="28"/>
        </w:rPr>
        <w:t>полугодие 2024</w:t>
      </w:r>
      <w:r w:rsidRPr="00B749C9" w:rsidR="007E3BC7">
        <w:rPr>
          <w:sz w:val="28"/>
          <w:szCs w:val="28"/>
        </w:rPr>
        <w:t xml:space="preserve"> год</w:t>
      </w:r>
      <w:r w:rsidR="007E3BC7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04320C">
        <w:rPr>
          <w:sz w:val="28"/>
          <w:szCs w:val="28"/>
        </w:rPr>
        <w:t>рас</w:t>
      </w:r>
      <w:r w:rsidR="00577504">
        <w:rPr>
          <w:sz w:val="28"/>
          <w:szCs w:val="28"/>
        </w:rPr>
        <w:t>чета 07.08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</w:t>
      </w:r>
      <w:r w:rsidRPr="00163129">
        <w:rPr>
          <w:sz w:val="28"/>
          <w:szCs w:val="28"/>
        </w:rPr>
        <w:t xml:space="preserve">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577504" w:rsidR="00577504">
        <w:rPr>
          <w:sz w:val="28"/>
          <w:szCs w:val="28"/>
        </w:rPr>
        <w:t>Лаптиенко Л.А</w:t>
      </w:r>
      <w:r w:rsidRPr="00F62FCA">
        <w:rPr>
          <w:sz w:val="28"/>
          <w:szCs w:val="28"/>
        </w:rPr>
        <w:t xml:space="preserve">. мировой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</w:t>
      </w:r>
      <w:r w:rsidRPr="00F62FCA">
        <w:rPr>
          <w:color w:val="000000"/>
          <w:sz w:val="28"/>
          <w:szCs w:val="28"/>
        </w:rPr>
        <w:t>установленных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</w:t>
      </w:r>
      <w:r w:rsidRPr="00F62FCA">
        <w:rPr>
          <w:color w:val="000000"/>
          <w:sz w:val="28"/>
          <w:szCs w:val="28"/>
        </w:rPr>
        <w:t>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>
        <w:rPr>
          <w:color w:val="000000"/>
          <w:sz w:val="28"/>
          <w:szCs w:val="28"/>
        </w:rPr>
        <w:t xml:space="preserve">и должностному лицу </w:t>
      </w:r>
      <w:r w:rsidRPr="00577504" w:rsidR="00577504">
        <w:rPr>
          <w:sz w:val="28"/>
          <w:szCs w:val="28"/>
        </w:rPr>
        <w:t>Лаптиенко Л.А</w:t>
      </w:r>
      <w:r w:rsidRPr="00163129"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,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57323B">
        <w:rPr>
          <w:color w:val="000000"/>
          <w:sz w:val="28"/>
          <w:szCs w:val="28"/>
        </w:rPr>
        <w:t xml:space="preserve"> </w:t>
      </w:r>
      <w:r w:rsidR="006C0699">
        <w:rPr>
          <w:color w:val="000000"/>
          <w:sz w:val="28"/>
          <w:szCs w:val="28"/>
        </w:rPr>
        <w:t xml:space="preserve">ею </w:t>
      </w:r>
      <w:r w:rsidRPr="00A01E43">
        <w:rPr>
          <w:color w:val="000000"/>
          <w:sz w:val="28"/>
          <w:szCs w:val="28"/>
        </w:rPr>
        <w:t>а</w:t>
      </w:r>
      <w:r w:rsidR="006C0699">
        <w:rPr>
          <w:color w:val="000000"/>
          <w:sz w:val="28"/>
          <w:szCs w:val="28"/>
        </w:rPr>
        <w:t>дминистративного правонарушения.</w:t>
      </w:r>
    </w:p>
    <w:p w:rsidR="006C0699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смягчающим обстоятельствам мировой судья относит призн</w:t>
      </w:r>
      <w:r>
        <w:rPr>
          <w:color w:val="000000"/>
          <w:sz w:val="28"/>
          <w:szCs w:val="28"/>
        </w:rPr>
        <w:t>ание Лаптиенко Л.А. своей вины.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</w:t>
      </w:r>
      <w:r w:rsidRPr="00CF3037">
        <w:rPr>
          <w:color w:val="000000"/>
          <w:sz w:val="28"/>
          <w:szCs w:val="28"/>
        </w:rPr>
        <w:t xml:space="preserve">ния Российской Федерации </w:t>
      </w:r>
      <w:r w:rsidRPr="00CF3037">
        <w:rPr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</w:t>
      </w:r>
      <w:r w:rsidRPr="00163129">
        <w:rPr>
          <w:sz w:val="28"/>
          <w:szCs w:val="28"/>
          <w:lang w:val="ru-RU"/>
        </w:rPr>
        <w:t xml:space="preserve">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9339D6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577504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F5142" w:rsidRPr="00577504" w:rsidP="00577504">
      <w:pPr>
        <w:pStyle w:val="BodyTextIndent2"/>
        <w:ind w:firstLine="0"/>
        <w:jc w:val="center"/>
        <w:rPr>
          <w:sz w:val="28"/>
          <w:szCs w:val="28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577504">
        <w:rPr>
          <w:sz w:val="28"/>
          <w:szCs w:val="28"/>
        </w:rPr>
        <w:t>Лаптиенко Ларису Анатольевну</w:t>
      </w:r>
      <w:r w:rsidR="00577504">
        <w:rPr>
          <w:sz w:val="28"/>
        </w:rPr>
        <w:t xml:space="preserve"> </w:t>
      </w:r>
      <w:r w:rsidR="00FF5F9C">
        <w:rPr>
          <w:sz w:val="28"/>
        </w:rPr>
        <w:t>признать виновной</w:t>
      </w:r>
      <w:r w:rsidRPr="00163129" w:rsidR="00A9015A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FF5F9C">
        <w:rPr>
          <w:sz w:val="28"/>
          <w:szCs w:val="28"/>
        </w:rPr>
        <w:t>ей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</w:t>
      </w:r>
      <w:r w:rsidRPr="003B7098">
        <w:rPr>
          <w:sz w:val="28"/>
          <w:szCs w:val="28"/>
        </w:rPr>
        <w:t>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A20ADC">
        <w:rPr>
          <w:sz w:val="28"/>
          <w:szCs w:val="28"/>
        </w:rPr>
        <w:t>1</w:t>
      </w:r>
      <w:r w:rsidR="00577504">
        <w:rPr>
          <w:sz w:val="28"/>
          <w:szCs w:val="28"/>
        </w:rPr>
        <w:t>909240297966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9E3B3E">
        <w:rPr>
          <w:sz w:val="28"/>
          <w:szCs w:val="28"/>
        </w:rPr>
        <w:t>шестидесяти дней со дня вступления постановления о наложени</w:t>
      </w:r>
      <w:r w:rsidRPr="009E3B3E">
        <w:rPr>
          <w:sz w:val="28"/>
          <w:szCs w:val="28"/>
        </w:rPr>
        <w:t xml:space="preserve">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9D5402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Согласно части 5 статьи 32.2 Кодекса Р</w:t>
      </w:r>
      <w:r w:rsidRPr="00163129">
        <w:rPr>
          <w:sz w:val="28"/>
          <w:szCs w:val="28"/>
        </w:rPr>
        <w:t xml:space="preserve">оссийской Федерации        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</w:t>
      </w:r>
      <w:r w:rsidRPr="00163129">
        <w:rPr>
          <w:sz w:val="28"/>
          <w:szCs w:val="28"/>
        </w:rPr>
        <w:t xml:space="preserve">                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</w:t>
      </w:r>
      <w:r w:rsidRPr="00163129">
        <w:rPr>
          <w:sz w:val="28"/>
          <w:szCs w:val="28"/>
        </w:rPr>
        <w:t>б административных правонарушениях,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</w:t>
      </w:r>
      <w:r w:rsidRPr="00163129">
        <w:rPr>
          <w:sz w:val="28"/>
          <w:szCs w:val="28"/>
        </w:rPr>
        <w:t>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</w:t>
      </w:r>
      <w:r>
        <w:rPr>
          <w:sz w:val="28"/>
          <w:szCs w:val="28"/>
        </w:rPr>
        <w:t xml:space="preserve">Ханты-Мансийского автономного округа-Югры через мирового судью судебного участка </w:t>
      </w:r>
      <w:r w:rsidR="009D5402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</w:t>
      </w:r>
      <w:r>
        <w:rPr>
          <w:sz w:val="28"/>
          <w:szCs w:val="28"/>
        </w:rPr>
        <w:t xml:space="preserve"> или получении копии постановления</w:t>
      </w:r>
      <w:r w:rsidRPr="00164303">
        <w:rPr>
          <w:sz w:val="28"/>
          <w:szCs w:val="28"/>
        </w:rPr>
        <w:t>.</w:t>
      </w:r>
    </w:p>
    <w:p w:rsidR="007A4D08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F5142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5142">
        <w:rPr>
          <w:sz w:val="28"/>
          <w:szCs w:val="28"/>
        </w:rPr>
        <w:t xml:space="preserve">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  <w:t xml:space="preserve">                                    </w:t>
      </w:r>
      <w:r w:rsidR="007A4D08">
        <w:rPr>
          <w:sz w:val="28"/>
          <w:szCs w:val="28"/>
        </w:rPr>
        <w:t xml:space="preserve">             </w:t>
      </w:r>
      <w:r w:rsidR="00B22DFC">
        <w:rPr>
          <w:sz w:val="28"/>
          <w:szCs w:val="28"/>
        </w:rPr>
        <w:t>Е.С. Колосова</w:t>
      </w:r>
    </w:p>
    <w:p w:rsidR="008031FA" w:rsidP="008031FA">
      <w:pPr>
        <w:rPr>
          <w:sz w:val="28"/>
          <w:szCs w:val="28"/>
        </w:rPr>
      </w:pPr>
    </w:p>
    <w:sectPr w:rsidSect="00577504">
      <w:headerReference w:type="default" r:id="rId7"/>
      <w:pgSz w:w="11906" w:h="16838"/>
      <w:pgMar w:top="426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1613C"/>
    <w:rsid w:val="0004320C"/>
    <w:rsid w:val="00055BE3"/>
    <w:rsid w:val="00080348"/>
    <w:rsid w:val="00084153"/>
    <w:rsid w:val="00163129"/>
    <w:rsid w:val="00164303"/>
    <w:rsid w:val="001C5EAC"/>
    <w:rsid w:val="002036DF"/>
    <w:rsid w:val="002B5952"/>
    <w:rsid w:val="002E4AE0"/>
    <w:rsid w:val="003020A4"/>
    <w:rsid w:val="003918CC"/>
    <w:rsid w:val="003A383F"/>
    <w:rsid w:val="003B6EC0"/>
    <w:rsid w:val="003B7098"/>
    <w:rsid w:val="003C4D71"/>
    <w:rsid w:val="003D2963"/>
    <w:rsid w:val="00400598"/>
    <w:rsid w:val="004734A1"/>
    <w:rsid w:val="00476F0F"/>
    <w:rsid w:val="00517739"/>
    <w:rsid w:val="00540D59"/>
    <w:rsid w:val="0057323B"/>
    <w:rsid w:val="00577504"/>
    <w:rsid w:val="00584F4C"/>
    <w:rsid w:val="005D0FDD"/>
    <w:rsid w:val="006C0699"/>
    <w:rsid w:val="006D1E31"/>
    <w:rsid w:val="007066F0"/>
    <w:rsid w:val="0077115A"/>
    <w:rsid w:val="007A4D08"/>
    <w:rsid w:val="007D10FC"/>
    <w:rsid w:val="007D23FD"/>
    <w:rsid w:val="007E3BC7"/>
    <w:rsid w:val="008031FA"/>
    <w:rsid w:val="00875189"/>
    <w:rsid w:val="008E3FD8"/>
    <w:rsid w:val="008F5142"/>
    <w:rsid w:val="009339D6"/>
    <w:rsid w:val="0093578F"/>
    <w:rsid w:val="00951AF7"/>
    <w:rsid w:val="00962307"/>
    <w:rsid w:val="009A12F3"/>
    <w:rsid w:val="009D5402"/>
    <w:rsid w:val="009E0E6A"/>
    <w:rsid w:val="009E3B3E"/>
    <w:rsid w:val="00A01E43"/>
    <w:rsid w:val="00A021A1"/>
    <w:rsid w:val="00A20ADC"/>
    <w:rsid w:val="00A3570A"/>
    <w:rsid w:val="00A5430E"/>
    <w:rsid w:val="00A71AE7"/>
    <w:rsid w:val="00A9015A"/>
    <w:rsid w:val="00AD5AC3"/>
    <w:rsid w:val="00B22DFC"/>
    <w:rsid w:val="00B749C9"/>
    <w:rsid w:val="00BA0673"/>
    <w:rsid w:val="00BC24CF"/>
    <w:rsid w:val="00BD504F"/>
    <w:rsid w:val="00BE5001"/>
    <w:rsid w:val="00C134F7"/>
    <w:rsid w:val="00C50F2B"/>
    <w:rsid w:val="00C733CD"/>
    <w:rsid w:val="00C84269"/>
    <w:rsid w:val="00CF3037"/>
    <w:rsid w:val="00D9019F"/>
    <w:rsid w:val="00E50156"/>
    <w:rsid w:val="00E85664"/>
    <w:rsid w:val="00EE2288"/>
    <w:rsid w:val="00EE5536"/>
    <w:rsid w:val="00F26587"/>
    <w:rsid w:val="00F539A8"/>
    <w:rsid w:val="00F62FCA"/>
    <w:rsid w:val="00F6454F"/>
    <w:rsid w:val="00F75E36"/>
    <w:rsid w:val="00FA1572"/>
    <w:rsid w:val="00FB4EE3"/>
    <w:rsid w:val="00FF5F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0161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161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E06E-B36E-4325-9E1F-0CFF6096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